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>Reed Grabowski</w:t>
      </w:r>
    </w:p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>Professor Noonan</w:t>
      </w:r>
    </w:p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>ED 102: Introduction to American Education</w:t>
      </w:r>
    </w:p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>October 19</w:t>
      </w:r>
      <w:r w:rsidRPr="00E27875">
        <w:rPr>
          <w:rFonts w:ascii="Book Antiqua" w:hAnsi="Book Antiqua"/>
          <w:sz w:val="24"/>
          <w:szCs w:val="24"/>
        </w:rPr>
        <w:t>, 2015</w:t>
      </w:r>
    </w:p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</w:p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 xml:space="preserve">     </w:t>
      </w:r>
      <w:r w:rsidRPr="00E27875">
        <w:rPr>
          <w:rFonts w:ascii="Book Antiqua" w:hAnsi="Book Antiqua"/>
          <w:sz w:val="24"/>
          <w:szCs w:val="24"/>
        </w:rPr>
        <w:t xml:space="preserve">In </w:t>
      </w:r>
      <w:r w:rsidRPr="00E27875">
        <w:rPr>
          <w:rFonts w:ascii="Book Antiqua" w:hAnsi="Book Antiqua"/>
          <w:sz w:val="24"/>
          <w:szCs w:val="24"/>
        </w:rPr>
        <w:t xml:space="preserve">chapter 5 of </w:t>
      </w:r>
      <w:r w:rsidRPr="00E27875">
        <w:rPr>
          <w:rFonts w:ascii="Book Antiqua" w:hAnsi="Book Antiqua"/>
          <w:i/>
          <w:sz w:val="24"/>
          <w:szCs w:val="24"/>
        </w:rPr>
        <w:t>Foundations of American Education</w:t>
      </w:r>
      <w:r w:rsidRPr="00E27875">
        <w:rPr>
          <w:rFonts w:ascii="Book Antiqua" w:hAnsi="Book Antiqua"/>
          <w:sz w:val="24"/>
          <w:szCs w:val="24"/>
        </w:rPr>
        <w:t xml:space="preserve">, I </w:t>
      </w:r>
      <w:r w:rsidRPr="00E27875">
        <w:rPr>
          <w:rFonts w:ascii="Book Antiqua" w:hAnsi="Book Antiqua"/>
          <w:sz w:val="24"/>
          <w:szCs w:val="24"/>
        </w:rPr>
        <w:t xml:space="preserve">read about many </w:t>
      </w:r>
      <w:r w:rsidRPr="00E27875">
        <w:rPr>
          <w:rFonts w:ascii="Book Antiqua" w:hAnsi="Book Antiqua"/>
          <w:sz w:val="24"/>
          <w:szCs w:val="24"/>
        </w:rPr>
        <w:t>educational philosophies</w:t>
      </w:r>
      <w:r w:rsidRPr="00E27875">
        <w:rPr>
          <w:rFonts w:ascii="Book Antiqua" w:hAnsi="Book Antiqua"/>
          <w:sz w:val="24"/>
          <w:szCs w:val="24"/>
        </w:rPr>
        <w:t xml:space="preserve"> that are</w:t>
      </w:r>
      <w:r w:rsidRPr="00E27875">
        <w:rPr>
          <w:rFonts w:ascii="Book Antiqua" w:hAnsi="Book Antiqua"/>
          <w:sz w:val="24"/>
          <w:szCs w:val="24"/>
        </w:rPr>
        <w:t xml:space="preserve"> </w:t>
      </w:r>
      <w:r w:rsidRPr="00E27875">
        <w:rPr>
          <w:rFonts w:ascii="Book Antiqua" w:hAnsi="Book Antiqua"/>
          <w:sz w:val="24"/>
          <w:szCs w:val="24"/>
        </w:rPr>
        <w:t xml:space="preserve">implemented </w:t>
      </w:r>
      <w:r w:rsidRPr="00E27875">
        <w:rPr>
          <w:rFonts w:ascii="Book Antiqua" w:hAnsi="Book Antiqua"/>
          <w:sz w:val="24"/>
          <w:szCs w:val="24"/>
        </w:rPr>
        <w:t>in the classroom by both teachers and students. Of the</w:t>
      </w:r>
      <w:r w:rsidRPr="00E27875">
        <w:rPr>
          <w:rFonts w:ascii="Book Antiqua" w:hAnsi="Book Antiqua"/>
          <w:sz w:val="24"/>
          <w:szCs w:val="24"/>
        </w:rPr>
        <w:t>se six</w:t>
      </w:r>
      <w:r w:rsidRPr="00E27875">
        <w:rPr>
          <w:rFonts w:ascii="Book Antiqua" w:hAnsi="Book Antiqua"/>
          <w:sz w:val="24"/>
          <w:szCs w:val="24"/>
        </w:rPr>
        <w:t xml:space="preserve"> educational philosophies </w:t>
      </w:r>
      <w:r w:rsidRPr="00E27875">
        <w:rPr>
          <w:rFonts w:ascii="Book Antiqua" w:hAnsi="Book Antiqua"/>
          <w:sz w:val="24"/>
          <w:szCs w:val="24"/>
        </w:rPr>
        <w:t>discussed in the chapter</w:t>
      </w:r>
      <w:r w:rsidRPr="00E27875">
        <w:rPr>
          <w:rFonts w:ascii="Book Antiqua" w:hAnsi="Book Antiqua"/>
          <w:sz w:val="24"/>
          <w:szCs w:val="24"/>
        </w:rPr>
        <w:t xml:space="preserve"> the student-based philosophies, humanism, constructivism, and progressivism really stuck out to me</w:t>
      </w:r>
      <w:r w:rsidRPr="00E27875">
        <w:rPr>
          <w:rFonts w:ascii="Book Antiqua" w:hAnsi="Book Antiqua"/>
          <w:sz w:val="24"/>
          <w:szCs w:val="24"/>
        </w:rPr>
        <w:t xml:space="preserve">. These </w:t>
      </w:r>
      <w:r w:rsidR="006E20FE" w:rsidRPr="00E27875">
        <w:rPr>
          <w:rFonts w:ascii="Book Antiqua" w:hAnsi="Book Antiqua"/>
          <w:sz w:val="24"/>
          <w:szCs w:val="24"/>
        </w:rPr>
        <w:t>three</w:t>
      </w:r>
      <w:r w:rsidRPr="00E27875">
        <w:rPr>
          <w:rFonts w:ascii="Book Antiqua" w:hAnsi="Book Antiqua"/>
          <w:sz w:val="24"/>
          <w:szCs w:val="24"/>
        </w:rPr>
        <w:t xml:space="preserve"> philosophies stuck out to me the most because I felt that they better matched my beliefs of </w:t>
      </w:r>
      <w:r w:rsidRPr="00E27875">
        <w:rPr>
          <w:rFonts w:ascii="Book Antiqua" w:hAnsi="Book Antiqua"/>
          <w:sz w:val="24"/>
          <w:szCs w:val="24"/>
        </w:rPr>
        <w:t>education</w:t>
      </w:r>
      <w:r w:rsidRPr="00E27875">
        <w:rPr>
          <w:rFonts w:ascii="Book Antiqua" w:hAnsi="Book Antiqua"/>
          <w:sz w:val="24"/>
          <w:szCs w:val="24"/>
        </w:rPr>
        <w:t xml:space="preserve"> than the others</w:t>
      </w:r>
      <w:r w:rsidRPr="00E27875">
        <w:rPr>
          <w:rFonts w:ascii="Book Antiqua" w:hAnsi="Book Antiqua"/>
          <w:sz w:val="24"/>
          <w:szCs w:val="24"/>
        </w:rPr>
        <w:t>.</w:t>
      </w:r>
    </w:p>
    <w:p w:rsidR="005D1F7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 xml:space="preserve">     </w:t>
      </w:r>
      <w:r w:rsidRPr="00E27875">
        <w:rPr>
          <w:rFonts w:ascii="Book Antiqua" w:hAnsi="Book Antiqua"/>
          <w:sz w:val="24"/>
          <w:szCs w:val="24"/>
        </w:rPr>
        <w:t xml:space="preserve">In the book </w:t>
      </w:r>
      <w:r w:rsidR="007C2AD4" w:rsidRPr="00E27875">
        <w:rPr>
          <w:rFonts w:ascii="Book Antiqua" w:hAnsi="Book Antiqua"/>
          <w:sz w:val="24"/>
          <w:szCs w:val="24"/>
        </w:rPr>
        <w:t>H</w:t>
      </w:r>
      <w:r w:rsidRPr="00E27875">
        <w:rPr>
          <w:rFonts w:ascii="Book Antiqua" w:hAnsi="Book Antiqua"/>
          <w:sz w:val="24"/>
          <w:szCs w:val="24"/>
        </w:rPr>
        <w:t xml:space="preserve">umanism is defined as an educational philosophy that </w:t>
      </w:r>
      <w:r w:rsidRPr="00E27875">
        <w:rPr>
          <w:rFonts w:ascii="Book Antiqua" w:hAnsi="Book Antiqua"/>
          <w:sz w:val="24"/>
          <w:szCs w:val="24"/>
        </w:rPr>
        <w:t xml:space="preserve">expresses the belief that </w:t>
      </w:r>
      <w:r w:rsidRPr="00E27875">
        <w:rPr>
          <w:rFonts w:ascii="Book Antiqua" w:hAnsi="Book Antiqua"/>
          <w:sz w:val="24"/>
          <w:szCs w:val="24"/>
        </w:rPr>
        <w:t>humans are innately good</w:t>
      </w:r>
      <w:r w:rsidR="00C817D6" w:rsidRPr="00E27875">
        <w:rPr>
          <w:rFonts w:ascii="Book Antiqua" w:hAnsi="Book Antiqua"/>
          <w:sz w:val="24"/>
          <w:szCs w:val="24"/>
        </w:rPr>
        <w:t xml:space="preserve">. In humanism tis belief is expressed through the notion that </w:t>
      </w:r>
      <w:r w:rsidRPr="00E27875">
        <w:rPr>
          <w:rFonts w:ascii="Book Antiqua" w:hAnsi="Book Antiqua"/>
          <w:sz w:val="24"/>
          <w:szCs w:val="24"/>
        </w:rPr>
        <w:t xml:space="preserve">humans </w:t>
      </w:r>
      <w:r w:rsidRPr="00E27875">
        <w:rPr>
          <w:rFonts w:ascii="Book Antiqua" w:hAnsi="Book Antiqua"/>
          <w:sz w:val="24"/>
          <w:szCs w:val="24"/>
        </w:rPr>
        <w:t>are born free but become enslaved by institutions. I agree with this philosophy</w:t>
      </w:r>
      <w:r w:rsidR="00C817D6" w:rsidRPr="00E27875">
        <w:rPr>
          <w:rFonts w:ascii="Book Antiqua" w:hAnsi="Book Antiqua"/>
          <w:sz w:val="24"/>
          <w:szCs w:val="24"/>
        </w:rPr>
        <w:t xml:space="preserve"> in the sense that we are shaped by that world around us</w:t>
      </w:r>
      <w:r w:rsidRPr="00E27875">
        <w:rPr>
          <w:rFonts w:ascii="Book Antiqua" w:hAnsi="Book Antiqua"/>
          <w:sz w:val="24"/>
          <w:szCs w:val="24"/>
        </w:rPr>
        <w:t xml:space="preserve">. When </w:t>
      </w:r>
      <w:r w:rsidR="00C817D6" w:rsidRPr="00E27875">
        <w:rPr>
          <w:rFonts w:ascii="Book Antiqua" w:hAnsi="Book Antiqua"/>
          <w:sz w:val="24"/>
          <w:szCs w:val="24"/>
        </w:rPr>
        <w:t>we</w:t>
      </w:r>
      <w:r w:rsidRPr="00E27875">
        <w:rPr>
          <w:rFonts w:ascii="Book Antiqua" w:hAnsi="Book Antiqua"/>
          <w:sz w:val="24"/>
          <w:szCs w:val="24"/>
        </w:rPr>
        <w:t xml:space="preserve"> are born, </w:t>
      </w:r>
      <w:r w:rsidR="00C817D6" w:rsidRPr="00E27875">
        <w:rPr>
          <w:rFonts w:ascii="Book Antiqua" w:hAnsi="Book Antiqua"/>
          <w:sz w:val="24"/>
          <w:szCs w:val="24"/>
        </w:rPr>
        <w:t xml:space="preserve">we </w:t>
      </w:r>
      <w:r w:rsidRPr="00E27875">
        <w:rPr>
          <w:rFonts w:ascii="Book Antiqua" w:hAnsi="Book Antiqua"/>
          <w:sz w:val="24"/>
          <w:szCs w:val="24"/>
        </w:rPr>
        <w:t xml:space="preserve">know </w:t>
      </w:r>
      <w:r w:rsidR="00C817D6" w:rsidRPr="00E27875">
        <w:rPr>
          <w:rFonts w:ascii="Book Antiqua" w:hAnsi="Book Antiqua"/>
          <w:sz w:val="24"/>
          <w:szCs w:val="24"/>
        </w:rPr>
        <w:t xml:space="preserve">nothing </w:t>
      </w:r>
      <w:r w:rsidRPr="00E27875">
        <w:rPr>
          <w:rFonts w:ascii="Book Antiqua" w:hAnsi="Book Antiqua"/>
          <w:sz w:val="24"/>
          <w:szCs w:val="24"/>
        </w:rPr>
        <w:t xml:space="preserve">about the world. </w:t>
      </w:r>
      <w:r w:rsidR="00C817D6" w:rsidRPr="00E27875">
        <w:rPr>
          <w:rFonts w:ascii="Book Antiqua" w:hAnsi="Book Antiqua"/>
          <w:sz w:val="24"/>
          <w:szCs w:val="24"/>
        </w:rPr>
        <w:t xml:space="preserve">We </w:t>
      </w:r>
      <w:r w:rsidRPr="00E27875">
        <w:rPr>
          <w:rFonts w:ascii="Book Antiqua" w:hAnsi="Book Antiqua"/>
          <w:sz w:val="24"/>
          <w:szCs w:val="24"/>
        </w:rPr>
        <w:t>can</w:t>
      </w:r>
      <w:r w:rsidR="00C817D6" w:rsidRPr="00E27875">
        <w:rPr>
          <w:rFonts w:ascii="Book Antiqua" w:hAnsi="Book Antiqua"/>
          <w:sz w:val="24"/>
          <w:szCs w:val="24"/>
        </w:rPr>
        <w:t>no</w:t>
      </w:r>
      <w:r w:rsidRPr="00E27875">
        <w:rPr>
          <w:rFonts w:ascii="Book Antiqua" w:hAnsi="Book Antiqua"/>
          <w:sz w:val="24"/>
          <w:szCs w:val="24"/>
        </w:rPr>
        <w:t xml:space="preserve">t speak, walk, or even see clearly. As </w:t>
      </w:r>
      <w:r w:rsidR="00C817D6" w:rsidRPr="00E27875">
        <w:rPr>
          <w:rFonts w:ascii="Book Antiqua" w:hAnsi="Book Antiqua"/>
          <w:sz w:val="24"/>
          <w:szCs w:val="24"/>
        </w:rPr>
        <w:t xml:space="preserve">we </w:t>
      </w:r>
      <w:r w:rsidRPr="00E27875">
        <w:rPr>
          <w:rFonts w:ascii="Book Antiqua" w:hAnsi="Book Antiqua"/>
          <w:sz w:val="24"/>
          <w:szCs w:val="24"/>
        </w:rPr>
        <w:t xml:space="preserve">grow older, </w:t>
      </w:r>
      <w:r w:rsidR="00C817D6" w:rsidRPr="00E27875">
        <w:rPr>
          <w:rFonts w:ascii="Book Antiqua" w:hAnsi="Book Antiqua"/>
          <w:sz w:val="24"/>
          <w:szCs w:val="24"/>
        </w:rPr>
        <w:t xml:space="preserve">our </w:t>
      </w:r>
      <w:r w:rsidRPr="00E27875">
        <w:rPr>
          <w:rFonts w:ascii="Book Antiqua" w:hAnsi="Book Antiqua"/>
          <w:sz w:val="24"/>
          <w:szCs w:val="24"/>
        </w:rPr>
        <w:t xml:space="preserve">parents </w:t>
      </w:r>
      <w:r w:rsidR="00E621DF" w:rsidRPr="00E27875">
        <w:rPr>
          <w:rFonts w:ascii="Book Antiqua" w:hAnsi="Book Antiqua"/>
          <w:sz w:val="24"/>
          <w:szCs w:val="24"/>
        </w:rPr>
        <w:t xml:space="preserve">and teachers </w:t>
      </w:r>
      <w:r w:rsidRPr="00E27875">
        <w:rPr>
          <w:rFonts w:ascii="Book Antiqua" w:hAnsi="Book Antiqua"/>
          <w:sz w:val="24"/>
          <w:szCs w:val="24"/>
        </w:rPr>
        <w:t xml:space="preserve">begin to </w:t>
      </w:r>
      <w:r w:rsidR="00C817D6" w:rsidRPr="00E27875">
        <w:rPr>
          <w:rFonts w:ascii="Book Antiqua" w:hAnsi="Book Antiqua"/>
          <w:sz w:val="24"/>
          <w:szCs w:val="24"/>
        </w:rPr>
        <w:t xml:space="preserve">shape our own </w:t>
      </w:r>
      <w:r w:rsidRPr="00E27875">
        <w:rPr>
          <w:rFonts w:ascii="Book Antiqua" w:hAnsi="Book Antiqua"/>
          <w:sz w:val="24"/>
          <w:szCs w:val="24"/>
        </w:rPr>
        <w:t>belie</w:t>
      </w:r>
      <w:r w:rsidR="00C817D6" w:rsidRPr="00E27875">
        <w:rPr>
          <w:rFonts w:ascii="Book Antiqua" w:hAnsi="Book Antiqua"/>
          <w:sz w:val="24"/>
          <w:szCs w:val="24"/>
        </w:rPr>
        <w:t>fs</w:t>
      </w:r>
      <w:r w:rsidR="00E621DF" w:rsidRPr="00E27875">
        <w:rPr>
          <w:rFonts w:ascii="Book Antiqua" w:hAnsi="Book Antiqua"/>
          <w:sz w:val="24"/>
          <w:szCs w:val="24"/>
        </w:rPr>
        <w:t xml:space="preserve"> through teachings and lessons</w:t>
      </w:r>
      <w:r w:rsidRPr="00E27875">
        <w:rPr>
          <w:rFonts w:ascii="Book Antiqua" w:hAnsi="Book Antiqua"/>
          <w:sz w:val="24"/>
          <w:szCs w:val="24"/>
        </w:rPr>
        <w:t xml:space="preserve">. </w:t>
      </w:r>
      <w:r w:rsidR="00E621DF" w:rsidRPr="00E27875">
        <w:rPr>
          <w:rFonts w:ascii="Book Antiqua" w:hAnsi="Book Antiqua"/>
          <w:sz w:val="24"/>
          <w:szCs w:val="24"/>
        </w:rPr>
        <w:t xml:space="preserve"> However schools have</w:t>
      </w:r>
      <w:r w:rsidRPr="00E27875">
        <w:rPr>
          <w:rFonts w:ascii="Book Antiqua" w:hAnsi="Book Antiqua"/>
          <w:sz w:val="24"/>
          <w:szCs w:val="24"/>
        </w:rPr>
        <w:t xml:space="preserve"> set curriculum</w:t>
      </w:r>
      <w:r w:rsidR="00E621DF" w:rsidRPr="00E27875">
        <w:rPr>
          <w:rFonts w:ascii="Book Antiqua" w:hAnsi="Book Antiqua"/>
          <w:sz w:val="24"/>
          <w:szCs w:val="24"/>
        </w:rPr>
        <w:t>s</w:t>
      </w:r>
      <w:r w:rsidRPr="00E27875">
        <w:rPr>
          <w:rFonts w:ascii="Book Antiqua" w:hAnsi="Book Antiqua"/>
          <w:sz w:val="24"/>
          <w:szCs w:val="24"/>
        </w:rPr>
        <w:t xml:space="preserve"> they </w:t>
      </w:r>
      <w:r w:rsidR="00E621DF" w:rsidRPr="00E27875">
        <w:rPr>
          <w:rFonts w:ascii="Book Antiqua" w:hAnsi="Book Antiqua"/>
          <w:sz w:val="24"/>
          <w:szCs w:val="24"/>
        </w:rPr>
        <w:t xml:space="preserve">must teach from. These set curriculums only touch upon the basics and certain sides of </w:t>
      </w:r>
      <w:r w:rsidR="00202ABC" w:rsidRPr="00E27875">
        <w:rPr>
          <w:rFonts w:ascii="Book Antiqua" w:hAnsi="Book Antiqua"/>
          <w:sz w:val="24"/>
          <w:szCs w:val="24"/>
        </w:rPr>
        <w:t xml:space="preserve">the material and subjects.  By following </w:t>
      </w:r>
      <w:r w:rsidR="00E621DF" w:rsidRPr="00E27875">
        <w:rPr>
          <w:rFonts w:ascii="Book Antiqua" w:hAnsi="Book Antiqua"/>
          <w:sz w:val="24"/>
          <w:szCs w:val="24"/>
        </w:rPr>
        <w:t>these</w:t>
      </w:r>
      <w:r w:rsidR="00202ABC" w:rsidRPr="00E27875">
        <w:rPr>
          <w:rFonts w:ascii="Book Antiqua" w:hAnsi="Book Antiqua"/>
          <w:sz w:val="24"/>
          <w:szCs w:val="24"/>
        </w:rPr>
        <w:t xml:space="preserve"> strict </w:t>
      </w:r>
      <w:r w:rsidR="00E621DF" w:rsidRPr="00E27875">
        <w:rPr>
          <w:rFonts w:ascii="Book Antiqua" w:hAnsi="Book Antiqua"/>
          <w:sz w:val="24"/>
          <w:szCs w:val="24"/>
        </w:rPr>
        <w:t xml:space="preserve">curriculums </w:t>
      </w:r>
      <w:r w:rsidRPr="00E27875">
        <w:rPr>
          <w:rFonts w:ascii="Book Antiqua" w:hAnsi="Book Antiqua"/>
          <w:sz w:val="24"/>
          <w:szCs w:val="24"/>
        </w:rPr>
        <w:t>students become enslaved by institutions</w:t>
      </w:r>
      <w:r w:rsidR="00202ABC" w:rsidRPr="00E27875">
        <w:rPr>
          <w:rFonts w:ascii="Book Antiqua" w:hAnsi="Book Antiqua"/>
          <w:sz w:val="24"/>
          <w:szCs w:val="24"/>
        </w:rPr>
        <w:t xml:space="preserve">. </w:t>
      </w:r>
      <w:r w:rsidR="00202ABC" w:rsidRPr="00E27875">
        <w:rPr>
          <w:rFonts w:ascii="Book Antiqua" w:hAnsi="Book Antiqua"/>
          <w:sz w:val="24"/>
          <w:szCs w:val="24"/>
        </w:rPr>
        <w:lastRenderedPageBreak/>
        <w:t xml:space="preserve">Students who all are taught the same things will begin to conform. Thinking differently becomes less and less apparent and these thoughts are automatically classified </w:t>
      </w:r>
      <w:r w:rsidRPr="00E27875">
        <w:rPr>
          <w:rFonts w:ascii="Book Antiqua" w:hAnsi="Book Antiqua"/>
          <w:sz w:val="24"/>
          <w:szCs w:val="24"/>
        </w:rPr>
        <w:t>being wrong</w:t>
      </w:r>
      <w:r w:rsidR="00202ABC" w:rsidRPr="00E27875">
        <w:rPr>
          <w:rFonts w:ascii="Book Antiqua" w:hAnsi="Book Antiqua"/>
          <w:sz w:val="24"/>
          <w:szCs w:val="24"/>
        </w:rPr>
        <w:t xml:space="preserve"> because of it</w:t>
      </w:r>
      <w:r w:rsidRPr="00E27875">
        <w:rPr>
          <w:rFonts w:ascii="Book Antiqua" w:hAnsi="Book Antiqua"/>
          <w:sz w:val="24"/>
          <w:szCs w:val="24"/>
        </w:rPr>
        <w:t xml:space="preserve">. </w:t>
      </w:r>
    </w:p>
    <w:p w:rsidR="00E27875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 xml:space="preserve">     </w:t>
      </w:r>
      <w:r w:rsidR="00202ABC" w:rsidRPr="00E27875">
        <w:rPr>
          <w:rFonts w:ascii="Book Antiqua" w:hAnsi="Book Antiqua"/>
          <w:sz w:val="24"/>
          <w:szCs w:val="24"/>
        </w:rPr>
        <w:t xml:space="preserve">Other </w:t>
      </w:r>
      <w:r w:rsidR="007C2AD4" w:rsidRPr="00E27875">
        <w:rPr>
          <w:rFonts w:ascii="Book Antiqua" w:hAnsi="Book Antiqua"/>
          <w:sz w:val="24"/>
          <w:szCs w:val="24"/>
        </w:rPr>
        <w:t xml:space="preserve">philosophies such as Constructivism </w:t>
      </w:r>
      <w:r w:rsidR="007C2AD4" w:rsidRPr="00E27875">
        <w:rPr>
          <w:rFonts w:ascii="Book Antiqua" w:hAnsi="Book Antiqua"/>
          <w:color w:val="5B9BD5" w:themeColor="accent1"/>
          <w:sz w:val="24"/>
          <w:szCs w:val="24"/>
        </w:rPr>
        <w:t xml:space="preserve">(an educational philosophy that emphasizes hands-on, activity-based teaching and learning) </w:t>
      </w:r>
      <w:r w:rsidR="007C2AD4" w:rsidRPr="00E27875">
        <w:rPr>
          <w:rFonts w:ascii="Book Antiqua" w:hAnsi="Book Antiqua"/>
          <w:sz w:val="24"/>
          <w:szCs w:val="24"/>
        </w:rPr>
        <w:t>and Progressivism</w:t>
      </w:r>
      <w:r w:rsidRPr="00E27875">
        <w:rPr>
          <w:rFonts w:ascii="Book Antiqua" w:hAnsi="Book Antiqua"/>
          <w:sz w:val="24"/>
          <w:szCs w:val="24"/>
        </w:rPr>
        <w:t xml:space="preserve"> </w:t>
      </w:r>
      <w:r w:rsidR="007C2AD4" w:rsidRPr="00E27875">
        <w:rPr>
          <w:rFonts w:ascii="Book Antiqua" w:hAnsi="Book Antiqua"/>
          <w:color w:val="5B9BD5" w:themeColor="accent1"/>
          <w:sz w:val="24"/>
          <w:szCs w:val="24"/>
        </w:rPr>
        <w:t xml:space="preserve">(an educational philosophy that emphasizes that ideas should be tested by experimentation and that learning is rooted in questions developed by the learner) </w:t>
      </w:r>
      <w:r w:rsidR="006E20FE" w:rsidRPr="00E27875">
        <w:rPr>
          <w:rFonts w:ascii="Book Antiqua" w:hAnsi="Book Antiqua"/>
          <w:sz w:val="24"/>
          <w:szCs w:val="24"/>
        </w:rPr>
        <w:t xml:space="preserve">promote </w:t>
      </w:r>
      <w:r w:rsidRPr="00E27875">
        <w:rPr>
          <w:rFonts w:ascii="Book Antiqua" w:hAnsi="Book Antiqua"/>
          <w:sz w:val="24"/>
          <w:szCs w:val="24"/>
        </w:rPr>
        <w:t>students</w:t>
      </w:r>
      <w:r w:rsidR="006E20FE" w:rsidRPr="00E27875">
        <w:rPr>
          <w:rFonts w:ascii="Book Antiqua" w:hAnsi="Book Antiqua"/>
          <w:sz w:val="24"/>
          <w:szCs w:val="24"/>
        </w:rPr>
        <w:t xml:space="preserve"> to develop</w:t>
      </w:r>
      <w:r w:rsidRPr="00E27875">
        <w:rPr>
          <w:rFonts w:ascii="Book Antiqua" w:hAnsi="Book Antiqua"/>
          <w:sz w:val="24"/>
          <w:szCs w:val="24"/>
        </w:rPr>
        <w:t xml:space="preserve"> their own frames of thought. </w:t>
      </w:r>
      <w:r w:rsidR="007C2AD4" w:rsidRPr="00E27875">
        <w:rPr>
          <w:rFonts w:ascii="Book Antiqua" w:hAnsi="Book Antiqua"/>
          <w:sz w:val="24"/>
          <w:szCs w:val="24"/>
        </w:rPr>
        <w:t xml:space="preserve">The Constructivism </w:t>
      </w:r>
      <w:r w:rsidR="006E20FE" w:rsidRPr="00E27875">
        <w:rPr>
          <w:rFonts w:ascii="Book Antiqua" w:hAnsi="Book Antiqua"/>
          <w:sz w:val="24"/>
          <w:szCs w:val="24"/>
        </w:rPr>
        <w:t>method helps students</w:t>
      </w:r>
      <w:r w:rsidRPr="00E27875">
        <w:rPr>
          <w:rFonts w:ascii="Book Antiqua" w:hAnsi="Book Antiqua"/>
          <w:sz w:val="24"/>
          <w:szCs w:val="24"/>
        </w:rPr>
        <w:t xml:space="preserve"> </w:t>
      </w:r>
      <w:r w:rsidR="006E20FE" w:rsidRPr="00E27875">
        <w:rPr>
          <w:rFonts w:ascii="Book Antiqua" w:hAnsi="Book Antiqua"/>
          <w:sz w:val="24"/>
          <w:szCs w:val="24"/>
        </w:rPr>
        <w:t>develop</w:t>
      </w:r>
      <w:r w:rsidRPr="00E27875">
        <w:rPr>
          <w:rFonts w:ascii="Book Antiqua" w:hAnsi="Book Antiqua"/>
          <w:sz w:val="24"/>
          <w:szCs w:val="24"/>
        </w:rPr>
        <w:t xml:space="preserve"> </w:t>
      </w:r>
      <w:r w:rsidR="006E20FE" w:rsidRPr="00E27875">
        <w:rPr>
          <w:rFonts w:ascii="Book Antiqua" w:hAnsi="Book Antiqua"/>
          <w:sz w:val="24"/>
          <w:szCs w:val="24"/>
        </w:rPr>
        <w:t xml:space="preserve">independence and problem solving skills by </w:t>
      </w:r>
      <w:r w:rsidR="007C2AD4" w:rsidRPr="00E27875">
        <w:rPr>
          <w:rFonts w:ascii="Book Antiqua" w:hAnsi="Book Antiqua"/>
          <w:sz w:val="24"/>
          <w:szCs w:val="24"/>
        </w:rPr>
        <w:t xml:space="preserve">teaching them how </w:t>
      </w:r>
      <w:r w:rsidR="006E20FE" w:rsidRPr="00E27875">
        <w:rPr>
          <w:rFonts w:ascii="Book Antiqua" w:hAnsi="Book Antiqua"/>
          <w:sz w:val="24"/>
          <w:szCs w:val="24"/>
        </w:rPr>
        <w:t>to find answers on their own</w:t>
      </w:r>
      <w:r w:rsidR="007C2AD4" w:rsidRPr="00E27875">
        <w:rPr>
          <w:rFonts w:ascii="Book Antiqua" w:hAnsi="Book Antiqua"/>
          <w:sz w:val="24"/>
          <w:szCs w:val="24"/>
        </w:rPr>
        <w:t>,</w:t>
      </w:r>
      <w:r w:rsidR="006E20FE" w:rsidRPr="00E27875">
        <w:rPr>
          <w:rFonts w:ascii="Book Antiqua" w:hAnsi="Book Antiqua"/>
          <w:sz w:val="24"/>
          <w:szCs w:val="24"/>
        </w:rPr>
        <w:t xml:space="preserve"> with decreasing guidance</w:t>
      </w:r>
      <w:r w:rsidRPr="00E27875">
        <w:rPr>
          <w:rFonts w:ascii="Book Antiqua" w:hAnsi="Book Antiqua"/>
          <w:sz w:val="24"/>
          <w:szCs w:val="24"/>
        </w:rPr>
        <w:t>.</w:t>
      </w:r>
      <w:r w:rsidR="007C2AD4" w:rsidRPr="00E27875">
        <w:rPr>
          <w:rFonts w:ascii="Book Antiqua" w:hAnsi="Book Antiqua"/>
          <w:sz w:val="24"/>
          <w:szCs w:val="24"/>
        </w:rPr>
        <w:t xml:space="preserve"> </w:t>
      </w:r>
      <w:r w:rsidRPr="00E27875">
        <w:rPr>
          <w:rFonts w:ascii="Book Antiqua" w:hAnsi="Book Antiqua"/>
          <w:sz w:val="24"/>
          <w:szCs w:val="24"/>
        </w:rPr>
        <w:t xml:space="preserve">Progressivism </w:t>
      </w:r>
      <w:r w:rsidR="007C2AD4" w:rsidRPr="00E27875">
        <w:rPr>
          <w:rFonts w:ascii="Book Antiqua" w:hAnsi="Book Antiqua"/>
          <w:sz w:val="24"/>
          <w:szCs w:val="24"/>
        </w:rPr>
        <w:t xml:space="preserve">method helps students learn to formulate an accurate response to </w:t>
      </w:r>
      <w:r w:rsidR="00E27875" w:rsidRPr="00E27875">
        <w:rPr>
          <w:rFonts w:ascii="Book Antiqua" w:hAnsi="Book Antiqua"/>
          <w:sz w:val="24"/>
          <w:szCs w:val="24"/>
        </w:rPr>
        <w:t xml:space="preserve">questions presented to them.  This method also teaches students to </w:t>
      </w:r>
      <w:r w:rsidRPr="00E27875">
        <w:rPr>
          <w:rFonts w:ascii="Book Antiqua" w:hAnsi="Book Antiqua"/>
          <w:sz w:val="24"/>
          <w:szCs w:val="24"/>
        </w:rPr>
        <w:t>learn from mistakes</w:t>
      </w:r>
      <w:r w:rsidR="00E27875" w:rsidRPr="00E27875">
        <w:rPr>
          <w:rFonts w:ascii="Book Antiqua" w:hAnsi="Book Antiqua"/>
          <w:sz w:val="24"/>
          <w:szCs w:val="24"/>
        </w:rPr>
        <w:t xml:space="preserve"> and understand that there is not only one answer to </w:t>
      </w:r>
      <w:r w:rsidR="00E27875">
        <w:rPr>
          <w:rFonts w:ascii="Book Antiqua" w:hAnsi="Book Antiqua"/>
          <w:sz w:val="24"/>
          <w:szCs w:val="24"/>
        </w:rPr>
        <w:t xml:space="preserve">every </w:t>
      </w:r>
      <w:r w:rsidR="00E27875" w:rsidRPr="00E27875">
        <w:rPr>
          <w:rFonts w:ascii="Book Antiqua" w:hAnsi="Book Antiqua"/>
          <w:sz w:val="24"/>
          <w:szCs w:val="24"/>
        </w:rPr>
        <w:t>question</w:t>
      </w:r>
      <w:r w:rsidR="00E27875">
        <w:rPr>
          <w:rFonts w:ascii="Book Antiqua" w:hAnsi="Book Antiqua"/>
          <w:sz w:val="24"/>
          <w:szCs w:val="24"/>
        </w:rPr>
        <w:t>.</w:t>
      </w:r>
      <w:bookmarkStart w:id="0" w:name="_GoBack"/>
      <w:bookmarkEnd w:id="0"/>
    </w:p>
    <w:p w:rsidR="00E27875" w:rsidRPr="00E27875" w:rsidRDefault="00E27875" w:rsidP="005D1F77">
      <w:pPr>
        <w:spacing w:line="480" w:lineRule="auto"/>
        <w:rPr>
          <w:rFonts w:ascii="Book Antiqua" w:hAnsi="Book Antiqua"/>
          <w:sz w:val="24"/>
          <w:szCs w:val="24"/>
        </w:rPr>
      </w:pPr>
    </w:p>
    <w:p w:rsidR="00E27875" w:rsidRPr="00E27875" w:rsidRDefault="00E27875" w:rsidP="005D1F77">
      <w:pPr>
        <w:spacing w:line="480" w:lineRule="auto"/>
        <w:rPr>
          <w:rFonts w:ascii="Book Antiqua" w:hAnsi="Book Antiqua"/>
          <w:sz w:val="24"/>
          <w:szCs w:val="24"/>
        </w:rPr>
      </w:pPr>
    </w:p>
    <w:p w:rsidR="00E27875" w:rsidRPr="00E27875" w:rsidRDefault="00E27875" w:rsidP="005D1F77">
      <w:pPr>
        <w:spacing w:line="480" w:lineRule="auto"/>
        <w:rPr>
          <w:rFonts w:ascii="Book Antiqua" w:hAnsi="Book Antiqua"/>
          <w:sz w:val="24"/>
          <w:szCs w:val="24"/>
        </w:rPr>
      </w:pPr>
    </w:p>
    <w:p w:rsidR="00FB47A7" w:rsidRPr="00E27875" w:rsidRDefault="005D1F77" w:rsidP="005D1F77">
      <w:pPr>
        <w:spacing w:line="480" w:lineRule="auto"/>
        <w:rPr>
          <w:rFonts w:ascii="Book Antiqua" w:hAnsi="Book Antiqua"/>
          <w:sz w:val="24"/>
          <w:szCs w:val="24"/>
        </w:rPr>
      </w:pPr>
      <w:r w:rsidRPr="00E27875">
        <w:rPr>
          <w:rFonts w:ascii="Book Antiqua" w:hAnsi="Book Antiqua"/>
          <w:sz w:val="24"/>
          <w:szCs w:val="24"/>
        </w:rPr>
        <w:t xml:space="preserve">     </w:t>
      </w:r>
    </w:p>
    <w:p w:rsidR="00E27875" w:rsidRPr="00E27875" w:rsidRDefault="00E27875">
      <w:pPr>
        <w:spacing w:line="480" w:lineRule="auto"/>
        <w:rPr>
          <w:rFonts w:ascii="Book Antiqua" w:hAnsi="Book Antiqua"/>
          <w:sz w:val="24"/>
          <w:szCs w:val="24"/>
        </w:rPr>
      </w:pPr>
    </w:p>
    <w:sectPr w:rsidR="00E27875" w:rsidRPr="00E27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77"/>
    <w:rsid w:val="00202ABC"/>
    <w:rsid w:val="005D1F77"/>
    <w:rsid w:val="006E20FE"/>
    <w:rsid w:val="007C2AD4"/>
    <w:rsid w:val="00C817D6"/>
    <w:rsid w:val="00E27875"/>
    <w:rsid w:val="00E621DF"/>
    <w:rsid w:val="00FB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FFAB04-01D8-4431-967C-4E4277C4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1</cp:revision>
  <dcterms:created xsi:type="dcterms:W3CDTF">2015-12-12T21:04:00Z</dcterms:created>
  <dcterms:modified xsi:type="dcterms:W3CDTF">2015-12-12T22:13:00Z</dcterms:modified>
</cp:coreProperties>
</file>